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8A3" w:rsidRPr="00C05767" w:rsidRDefault="00A318A3" w:rsidP="00A318A3">
      <w:pPr>
        <w:shd w:val="clear" w:color="auto" w:fill="FFFFFF"/>
        <w:tabs>
          <w:tab w:val="left" w:pos="610"/>
          <w:tab w:val="left" w:pos="993"/>
        </w:tabs>
        <w:jc w:val="center"/>
      </w:pPr>
      <w:bookmarkStart w:id="0" w:name="_GoBack"/>
      <w:bookmarkEnd w:id="0"/>
      <w:r w:rsidRPr="00C05767">
        <w:rPr>
          <w:spacing w:val="-2"/>
        </w:rPr>
        <w:t>Сведения о кандидатуре аудиторской организации Общества</w:t>
      </w:r>
    </w:p>
    <w:p w:rsidR="00A318A3" w:rsidRPr="00C05767" w:rsidRDefault="00A318A3" w:rsidP="001C4138">
      <w:pPr>
        <w:shd w:val="clear" w:color="auto" w:fill="FFFFFF"/>
        <w:tabs>
          <w:tab w:val="left" w:pos="610"/>
          <w:tab w:val="left" w:pos="993"/>
        </w:tabs>
        <w:jc w:val="both"/>
      </w:pP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>Полное фирменное наименование: Общество с ограниченной ответственностью «ФинЭкспертиза»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>Вид деятельности: Деятельность по проведению финансового аудита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 xml:space="preserve">Место нахождения: 127473, город Москва, ул. Краснопролетарская, д. 16, стр. 1, эт. 6 </w:t>
      </w:r>
      <w:proofErr w:type="spellStart"/>
      <w:r w:rsidRPr="00C05767">
        <w:t>пом</w:t>
      </w:r>
      <w:proofErr w:type="spellEnd"/>
      <w:r w:rsidRPr="00C05767">
        <w:t xml:space="preserve"> </w:t>
      </w:r>
      <w:r w:rsidR="00BB18F0" w:rsidRPr="00C05767">
        <w:rPr>
          <w:lang w:val="en-US"/>
        </w:rPr>
        <w:t>I</w:t>
      </w:r>
      <w:r w:rsidR="00BB18F0" w:rsidRPr="00C05767">
        <w:t>,</w:t>
      </w:r>
      <w:r w:rsidRPr="00C05767">
        <w:t xml:space="preserve"> ком</w:t>
      </w:r>
      <w:r w:rsidR="00BB18F0" w:rsidRPr="00C05767">
        <w:t>.</w:t>
      </w:r>
      <w:r w:rsidRPr="00C05767">
        <w:t xml:space="preserve"> 29 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>Почтовый адрес: 127473, г. Москва, а/я 31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 xml:space="preserve">ИНН: </w:t>
      </w:r>
      <w:r w:rsidR="00BB18F0" w:rsidRPr="00C05767">
        <w:t>7708096662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>Наименование саморегулируемой организации аудиторов, членам которого является</w:t>
      </w:r>
      <w:r w:rsidR="00602831" w:rsidRPr="00C05767">
        <w:t xml:space="preserve"> аудитор:</w:t>
      </w:r>
      <w:r w:rsidRPr="00C05767">
        <w:t xml:space="preserve"> </w:t>
      </w:r>
      <w:r w:rsidR="00602831" w:rsidRPr="00C05767">
        <w:t>Некоммерческое партнерство «Аудиторская ассоциация Содружество»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 xml:space="preserve">Номер в Реестре аудиторов и аудиторских организаций: основной регистрационный номер записи </w:t>
      </w:r>
      <w:r w:rsidR="00602831" w:rsidRPr="00C05767">
        <w:t>12006017998</w:t>
      </w:r>
    </w:p>
    <w:p w:rsidR="00602831" w:rsidRPr="00C05767" w:rsidRDefault="00602831" w:rsidP="00602831">
      <w:pPr>
        <w:keepNext/>
        <w:keepLines/>
        <w:shd w:val="clear" w:color="FFFFFF" w:fill="FFFFFF"/>
        <w:tabs>
          <w:tab w:val="left" w:pos="610"/>
          <w:tab w:val="left" w:pos="993"/>
        </w:tabs>
        <w:spacing w:line="283" w:lineRule="auto"/>
        <w:jc w:val="both"/>
      </w:pPr>
      <w:r w:rsidRPr="00C05767">
        <w:t>Полис страхования профессиональной ответственности: № 433-064522/21 от 07.10.2021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  <w:r w:rsidRPr="00C05767">
        <w:t xml:space="preserve">Адрес страницы в сети Интернет: </w:t>
      </w:r>
      <w:r w:rsidR="00BB18F0" w:rsidRPr="00C05767">
        <w:rPr>
          <w:lang w:val="en-US"/>
        </w:rPr>
        <w:t>www</w:t>
      </w:r>
      <w:r w:rsidR="00BB18F0" w:rsidRPr="00C05767">
        <w:t>.finexpertiza.ru</w:t>
      </w:r>
    </w:p>
    <w:p w:rsidR="001C4138" w:rsidRPr="00C05767" w:rsidRDefault="001C4138" w:rsidP="001C4138">
      <w:pPr>
        <w:shd w:val="clear" w:color="auto" w:fill="FFFFFF"/>
        <w:tabs>
          <w:tab w:val="left" w:pos="610"/>
          <w:tab w:val="left" w:pos="993"/>
        </w:tabs>
        <w:jc w:val="both"/>
      </w:pPr>
    </w:p>
    <w:p w:rsidR="004D7B26" w:rsidRPr="00C05767" w:rsidRDefault="00C05767" w:rsidP="00C05767">
      <w:pPr>
        <w:jc w:val="both"/>
      </w:pPr>
      <w:r w:rsidRPr="00C05767">
        <w:t>ООО "</w:t>
      </w:r>
      <w:proofErr w:type="spellStart"/>
      <w:r w:rsidRPr="00C05767">
        <w:t>ФинЭкспертиза</w:t>
      </w:r>
      <w:proofErr w:type="spellEnd"/>
      <w:r w:rsidRPr="00C05767">
        <w:t xml:space="preserve">" - один из лидеров российского рынка аудиторских и консалтинговых услуг. За 25 лет компания выработала комплекс уникальных профессиональных практик и объединила под своим брендом команду экспертов высочайшего уровня. Опыту и компетенциям </w:t>
      </w:r>
      <w:proofErr w:type="spellStart"/>
      <w:r w:rsidRPr="00C05767">
        <w:t>ФинЭкспертизы</w:t>
      </w:r>
      <w:proofErr w:type="spellEnd"/>
      <w:r w:rsidRPr="00C05767">
        <w:t xml:space="preserve"> доверяют компании, входящие в ТОП-50 рейтинга «RAEX-600».</w:t>
      </w:r>
    </w:p>
    <w:sectPr w:rsidR="004D7B26" w:rsidRPr="00C05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38"/>
    <w:rsid w:val="000B0A78"/>
    <w:rsid w:val="0013786B"/>
    <w:rsid w:val="001C4138"/>
    <w:rsid w:val="004D7B26"/>
    <w:rsid w:val="00602831"/>
    <w:rsid w:val="00A318A3"/>
    <w:rsid w:val="00BB18F0"/>
    <w:rsid w:val="00C0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099E1-8343-4F80-84EE-B6417B1D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C41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Варганова Татьяна Васильевна</dc:creator>
  <cp:keywords/>
  <dc:description/>
  <cp:lastModifiedBy>Томашук Оксана Николаевна</cp:lastModifiedBy>
  <cp:revision>2</cp:revision>
  <dcterms:created xsi:type="dcterms:W3CDTF">2023-04-28T04:58:00Z</dcterms:created>
  <dcterms:modified xsi:type="dcterms:W3CDTF">2023-04-28T04:58:00Z</dcterms:modified>
</cp:coreProperties>
</file>